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21F46" w14:textId="0FC9A7B9" w:rsidR="00E96E65" w:rsidRPr="00904077" w:rsidRDefault="00E45E78" w:rsidP="00F94290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A quick guide about Copyright for students at Queen’s</w:t>
      </w:r>
    </w:p>
    <w:p w14:paraId="1E542959" w14:textId="50CF3001" w:rsidR="00E96E65" w:rsidRPr="00E96E65" w:rsidRDefault="00E96E65" w:rsidP="00E96E65">
      <w:pPr>
        <w:spacing w:line="240" w:lineRule="auto"/>
        <w:ind w:left="-567"/>
        <w:rPr>
          <w:rFonts w:ascii="Calibri Light" w:hAnsi="Calibri Light"/>
          <w:color w:val="3A343A"/>
          <w:sz w:val="24"/>
          <w:szCs w:val="21"/>
          <w:shd w:val="clear" w:color="auto" w:fill="FFFFFF"/>
        </w:rPr>
      </w:pPr>
    </w:p>
    <w:p w14:paraId="4B8DEFEF" w14:textId="54F1E31E" w:rsidR="002278FA" w:rsidRPr="00904077" w:rsidRDefault="00904077" w:rsidP="00904077">
      <w:pPr>
        <w:pStyle w:val="Heading2"/>
      </w:pPr>
      <w:r>
        <w:t>[0:04]</w:t>
      </w:r>
    </w:p>
    <w:p w14:paraId="09F5C3CA" w14:textId="3DF50FE0" w:rsidR="00904077" w:rsidRDefault="00E45E78" w:rsidP="001609FC">
      <w:r>
        <w:t>What is Copyright?</w:t>
      </w:r>
    </w:p>
    <w:p w14:paraId="7D6ED538" w14:textId="6EA40875" w:rsidR="00E45E78" w:rsidRDefault="00E45E78" w:rsidP="001609FC">
      <w:r>
        <w:t>And why is it so important?</w:t>
      </w:r>
    </w:p>
    <w:p w14:paraId="25E56C83" w14:textId="3E919C7B" w:rsidR="00E45E78" w:rsidRDefault="00E45E78" w:rsidP="001609FC">
      <w:proofErr w:type="gramStart"/>
      <w:r>
        <w:t>So</w:t>
      </w:r>
      <w:proofErr w:type="gramEnd"/>
      <w:r>
        <w:t xml:space="preserve"> let’s start…</w:t>
      </w:r>
    </w:p>
    <w:p w14:paraId="732CEB27" w14:textId="0197727D" w:rsidR="00E45E78" w:rsidRDefault="00E45E78" w:rsidP="001609FC">
      <w:r>
        <w:t>Making copies of someone else’s work without permission isn’t right</w:t>
      </w:r>
    </w:p>
    <w:p w14:paraId="2A0FDCB5" w14:textId="481F494A" w:rsidR="00E45E78" w:rsidRDefault="00E45E78" w:rsidP="001609FC">
      <w:r>
        <w:t>You need an image or audio clip for a presentation. What do you do?</w:t>
      </w:r>
    </w:p>
    <w:p w14:paraId="734B8095" w14:textId="48CC0613" w:rsidR="00E45E78" w:rsidRDefault="00E45E78" w:rsidP="001609FC">
      <w:r>
        <w:t>You find one and download it… but do you have permission?... and who owns this digital content?</w:t>
      </w:r>
    </w:p>
    <w:p w14:paraId="28AE7BB1" w14:textId="0EC1CBF7" w:rsidR="00E45E78" w:rsidRDefault="00E45E78" w:rsidP="001609FC">
      <w:r>
        <w:t>This video will help you understand the concept of copyright</w:t>
      </w:r>
    </w:p>
    <w:p w14:paraId="3BBA717C" w14:textId="10A4EACA" w:rsidR="00E45E78" w:rsidRDefault="00E45E78" w:rsidP="001609FC">
      <w:r>
        <w:t xml:space="preserve">When you create digital </w:t>
      </w:r>
      <w:proofErr w:type="gramStart"/>
      <w:r>
        <w:t>content</w:t>
      </w:r>
      <w:proofErr w:type="gramEnd"/>
      <w:r>
        <w:t xml:space="preserve"> you have to be mindful of copyright laws</w:t>
      </w:r>
    </w:p>
    <w:p w14:paraId="21CFEE93" w14:textId="77043545" w:rsidR="00E45E78" w:rsidRDefault="00E45E78" w:rsidP="001609FC">
      <w:r>
        <w:t>What are these laws? And, what kind of content can you use in your digital creations?</w:t>
      </w:r>
    </w:p>
    <w:p w14:paraId="25F79084" w14:textId="75515AA7" w:rsidR="00E45E78" w:rsidRPr="00904077" w:rsidRDefault="00E45E78" w:rsidP="00E45E78">
      <w:pPr>
        <w:pStyle w:val="Heading2"/>
      </w:pPr>
      <w:r>
        <w:t>[</w:t>
      </w:r>
      <w:r>
        <w:t>1</w:t>
      </w:r>
      <w:r>
        <w:t>:</w:t>
      </w:r>
      <w:r>
        <w:t>02</w:t>
      </w:r>
      <w:r>
        <w:t>]</w:t>
      </w:r>
    </w:p>
    <w:p w14:paraId="777C8935" w14:textId="7740ABB6" w:rsidR="00E45E78" w:rsidRDefault="00E45E78" w:rsidP="001609FC">
      <w:r>
        <w:t>Well, have you ever heard of Creative Commons (CC)?</w:t>
      </w:r>
    </w:p>
    <w:p w14:paraId="07084B2C" w14:textId="70425506" w:rsidR="00E45E78" w:rsidRDefault="00E45E78" w:rsidP="001609FC">
      <w:r>
        <w:t>We have created a diagram to help explain. It’s up next…</w:t>
      </w:r>
    </w:p>
    <w:p w14:paraId="3BC4C5CF" w14:textId="2A4C63DB" w:rsidR="00E45E78" w:rsidRPr="00E45E78" w:rsidRDefault="00E45E78" w:rsidP="001609FC">
      <w:pPr>
        <w:rPr>
          <w:i/>
          <w:iCs/>
        </w:rPr>
      </w:pPr>
      <w:r w:rsidRPr="00E45E78">
        <w:rPr>
          <w:i/>
          <w:iCs/>
        </w:rPr>
        <w:t>(image)</w:t>
      </w:r>
    </w:p>
    <w:p w14:paraId="4F9F90DD" w14:textId="3477FE30" w:rsidR="00E45E78" w:rsidRDefault="00E45E78" w:rsidP="001609FC">
      <w:r>
        <w:lastRenderedPageBreak/>
        <w:t>Yes, there are a lot of them, but you don’t need to learn them off</w:t>
      </w:r>
    </w:p>
    <w:p w14:paraId="6C8C53A7" w14:textId="54FC259B" w:rsidR="00E45E78" w:rsidRDefault="00E45E78" w:rsidP="001609FC">
      <w:r>
        <w:t>We will give you a copy after the video that you can download</w:t>
      </w:r>
    </w:p>
    <w:p w14:paraId="683B7B68" w14:textId="1DB6316E" w:rsidR="00E45E78" w:rsidRDefault="00E45E78" w:rsidP="001609FC">
      <w:r>
        <w:t>Ok then, what types of licenses are there?</w:t>
      </w:r>
    </w:p>
    <w:p w14:paraId="1D958F65" w14:textId="2A85B633" w:rsidR="00E45E78" w:rsidRPr="00904077" w:rsidRDefault="00E45E78" w:rsidP="00E45E78">
      <w:pPr>
        <w:pStyle w:val="Heading2"/>
      </w:pPr>
      <w:r>
        <w:t>[1:</w:t>
      </w:r>
      <w:r>
        <w:t>37</w:t>
      </w:r>
      <w:r>
        <w:t>]</w:t>
      </w:r>
    </w:p>
    <w:p w14:paraId="7193104A" w14:textId="432F96EE" w:rsidR="00E45E78" w:rsidRDefault="00E45E78" w:rsidP="001609FC">
      <w:r>
        <w:t>There are ones in the Public Domain</w:t>
      </w:r>
    </w:p>
    <w:p w14:paraId="13BDFB1C" w14:textId="69680ED1" w:rsidR="00E45E78" w:rsidRDefault="00E45E78" w:rsidP="001609FC">
      <w:r>
        <w:t>They are free to use with no copyright consequences</w:t>
      </w:r>
    </w:p>
    <w:p w14:paraId="580D62A8" w14:textId="51066D0F" w:rsidR="00E45E78" w:rsidRDefault="00E45E78" w:rsidP="001609FC">
      <w:r>
        <w:t>All the rest are based on attribution, where you attribute the source</w:t>
      </w:r>
    </w:p>
    <w:p w14:paraId="7E92ADA4" w14:textId="7666E1FC" w:rsidR="00E45E78" w:rsidRDefault="00E45E78" w:rsidP="001609FC">
      <w:r>
        <w:t>Attribution = CC By</w:t>
      </w:r>
      <w:r w:rsidR="00C15FC7">
        <w:t>, you attribute the digital content you use</w:t>
      </w:r>
    </w:p>
    <w:p w14:paraId="63F866D2" w14:textId="4DB66457" w:rsidR="00C15FC7" w:rsidRDefault="00C15FC7" w:rsidP="001609FC">
      <w:r>
        <w:t>There are licenses that allow you to Share Alike. This is CC By SA</w:t>
      </w:r>
    </w:p>
    <w:p w14:paraId="69344EAC" w14:textId="44C89E32" w:rsidR="00C15FC7" w:rsidRDefault="00C15FC7" w:rsidP="001609FC">
      <w:r>
        <w:t xml:space="preserve">And licenses that don’t allow you to change or modify the work. This is CC </w:t>
      </w:r>
      <w:proofErr w:type="gramStart"/>
      <w:r>
        <w:t>By</w:t>
      </w:r>
      <w:proofErr w:type="gramEnd"/>
      <w:r>
        <w:t xml:space="preserve"> ND (ND means No Derivatives)</w:t>
      </w:r>
    </w:p>
    <w:p w14:paraId="5F69C63E" w14:textId="60AEAF1F" w:rsidR="00C15FC7" w:rsidRDefault="00C15FC7" w:rsidP="001609FC">
      <w:r>
        <w:t xml:space="preserve">With CC </w:t>
      </w:r>
      <w:proofErr w:type="gramStart"/>
      <w:r>
        <w:t>By</w:t>
      </w:r>
      <w:proofErr w:type="gramEnd"/>
      <w:r>
        <w:t xml:space="preserve"> NC licenses, you cannot use the content for commercial purposes (NC means Non-Commercial)</w:t>
      </w:r>
    </w:p>
    <w:p w14:paraId="2513D55B" w14:textId="2CBEF98E" w:rsidR="00C15FC7" w:rsidRPr="00904077" w:rsidRDefault="00C15FC7" w:rsidP="00C15FC7">
      <w:pPr>
        <w:pStyle w:val="Heading2"/>
      </w:pPr>
      <w:r>
        <w:t>[</w:t>
      </w:r>
      <w:r>
        <w:t>2:22</w:t>
      </w:r>
      <w:r>
        <w:t>]</w:t>
      </w:r>
    </w:p>
    <w:p w14:paraId="2881353E" w14:textId="11A86290" w:rsidR="00C15FC7" w:rsidRDefault="004457A9" w:rsidP="001609FC">
      <w:r>
        <w:t>Still with me…? Don’t worry, we are nearly there…</w:t>
      </w:r>
    </w:p>
    <w:p w14:paraId="03D9E251" w14:textId="59DBFAA3" w:rsidR="004457A9" w:rsidRDefault="004457A9" w:rsidP="001609FC">
      <w:r>
        <w:t>The last two licenses add on the restrictions we have just explained</w:t>
      </w:r>
    </w:p>
    <w:p w14:paraId="672B166E" w14:textId="056333D7" w:rsidR="004457A9" w:rsidRDefault="004457A9" w:rsidP="001609FC">
      <w:r>
        <w:t>CC By NC-SA can be shared alike but cannot be for monetary gain</w:t>
      </w:r>
    </w:p>
    <w:p w14:paraId="49C87880" w14:textId="79C109FD" w:rsidR="004457A9" w:rsidRDefault="004457A9" w:rsidP="001609FC">
      <w:r>
        <w:t>CC By NC-ND is the most restrictive licence</w:t>
      </w:r>
    </w:p>
    <w:p w14:paraId="7DA927B1" w14:textId="4DE73FC0" w:rsidR="004457A9" w:rsidRDefault="004457A9" w:rsidP="001609FC">
      <w:r>
        <w:lastRenderedPageBreak/>
        <w:t>It includes a non-commercial stipulation and no changes or modifications are allowed to the digital content</w:t>
      </w:r>
    </w:p>
    <w:p w14:paraId="3B859493" w14:textId="32420DAB" w:rsidR="004457A9" w:rsidRDefault="004457A9" w:rsidP="001609FC">
      <w:r>
        <w:t>So, the spirit of Creative Commons is sharing knowledge and access that is open to anyone who wishes to seek it out</w:t>
      </w:r>
    </w:p>
    <w:p w14:paraId="2B13307D" w14:textId="22F78AA5" w:rsidR="004457A9" w:rsidRDefault="004457A9" w:rsidP="001609FC">
      <w:r>
        <w:t>You can even add your own work to Creative Commons</w:t>
      </w:r>
    </w:p>
    <w:p w14:paraId="0D8E8DEC" w14:textId="1E889DAF" w:rsidR="004457A9" w:rsidRDefault="004457A9" w:rsidP="001609FC">
      <w:r>
        <w:t>Say if you’re a photographer or musician who wants to let people use your work</w:t>
      </w:r>
    </w:p>
    <w:p w14:paraId="7A160602" w14:textId="45438F88" w:rsidR="004457A9" w:rsidRDefault="004457A9" w:rsidP="001609FC">
      <w:r>
        <w:t xml:space="preserve">So really, it’s not that hard to keep yourself right when using </w:t>
      </w:r>
      <w:proofErr w:type="gramStart"/>
      <w:r>
        <w:t>other</w:t>
      </w:r>
      <w:proofErr w:type="gramEnd"/>
      <w:r>
        <w:t xml:space="preserve"> people’s work</w:t>
      </w:r>
    </w:p>
    <w:p w14:paraId="4BE6331D" w14:textId="797CED89" w:rsidR="004457A9" w:rsidRDefault="004457A9" w:rsidP="001609FC">
      <w:r>
        <w:t>It is important to develop good habits around how you find the different media you use and get to know the CC licenses</w:t>
      </w:r>
    </w:p>
    <w:p w14:paraId="655AE125" w14:textId="494728B1" w:rsidR="004457A9" w:rsidRPr="00904077" w:rsidRDefault="004457A9" w:rsidP="004457A9">
      <w:pPr>
        <w:pStyle w:val="Heading2"/>
      </w:pPr>
      <w:r>
        <w:t>[</w:t>
      </w:r>
      <w:r>
        <w:t>3</w:t>
      </w:r>
      <w:r>
        <w:t>:22]</w:t>
      </w:r>
    </w:p>
    <w:p w14:paraId="6A7C299F" w14:textId="7270C766" w:rsidR="004457A9" w:rsidRDefault="004457A9" w:rsidP="004457A9">
      <w:r>
        <w:t>And to quickly note… you can attribute public domain media too. It is polite to do so!</w:t>
      </w:r>
    </w:p>
    <w:p w14:paraId="6B9E923B" w14:textId="707EA691" w:rsidR="004457A9" w:rsidRDefault="004457A9" w:rsidP="004457A9">
      <w:r>
        <w:t>We also have some handy tips to search for copyright free content</w:t>
      </w:r>
    </w:p>
    <w:p w14:paraId="45C8F552" w14:textId="5403EB2F" w:rsidR="004457A9" w:rsidRDefault="004457A9" w:rsidP="004457A9">
      <w:r>
        <w:t>Check out the resources we have for you about Copyright and Creative Commons now</w:t>
      </w:r>
    </w:p>
    <w:p w14:paraId="35625AB1" w14:textId="21E72ED5" w:rsidR="004457A9" w:rsidRDefault="004457A9" w:rsidP="004457A9">
      <w:r>
        <w:t>If you have any questions, check out the Digital Discovery Skills Hub at Queen’s</w:t>
      </w:r>
    </w:p>
    <w:p w14:paraId="3CFC760C" w14:textId="19F3DFBA" w:rsidR="004457A9" w:rsidRDefault="004457A9" w:rsidP="004457A9">
      <w:r>
        <w:t>Thank you</w:t>
      </w:r>
    </w:p>
    <w:p w14:paraId="48B1985B" w14:textId="77777777" w:rsidR="004457A9" w:rsidRDefault="004457A9" w:rsidP="001609FC"/>
    <w:p w14:paraId="1A3054DA" w14:textId="77777777" w:rsidR="004457A9" w:rsidRPr="00904077" w:rsidRDefault="004457A9" w:rsidP="001609FC"/>
    <w:sectPr w:rsidR="004457A9" w:rsidRPr="00904077" w:rsidSect="004E1AE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EBDE4" w14:textId="77777777" w:rsidR="00BF3CF8" w:rsidRDefault="00BF3CF8" w:rsidP="00E96E65">
      <w:pPr>
        <w:spacing w:before="0" w:after="0" w:line="240" w:lineRule="auto"/>
      </w:pPr>
      <w:r>
        <w:separator/>
      </w:r>
    </w:p>
  </w:endnote>
  <w:endnote w:type="continuationSeparator" w:id="0">
    <w:p w14:paraId="665B053F" w14:textId="77777777" w:rsidR="00BF3CF8" w:rsidRDefault="00BF3CF8" w:rsidP="00E96E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E36CE" w14:textId="77777777" w:rsidR="004E1AED" w:rsidRDefault="000F50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8B39" w14:textId="77777777" w:rsidR="00BF3CF8" w:rsidRDefault="00BF3CF8" w:rsidP="00E96E65">
      <w:pPr>
        <w:spacing w:before="0" w:after="0" w:line="240" w:lineRule="auto"/>
      </w:pPr>
      <w:r>
        <w:separator/>
      </w:r>
    </w:p>
  </w:footnote>
  <w:footnote w:type="continuationSeparator" w:id="0">
    <w:p w14:paraId="4252A1CB" w14:textId="77777777" w:rsidR="00BF3CF8" w:rsidRDefault="00BF3CF8" w:rsidP="00E96E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CE01" w14:textId="32F099F5" w:rsidR="00EC1B6E" w:rsidRDefault="00EC1B6E">
    <w:pPr>
      <w:pStyle w:val="Header"/>
    </w:pPr>
    <w:r w:rsidRPr="00EC1B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24F4F" wp14:editId="662E20A2">
              <wp:simplePos x="0" y="0"/>
              <wp:positionH relativeFrom="column">
                <wp:posOffset>-923925</wp:posOffset>
              </wp:positionH>
              <wp:positionV relativeFrom="paragraph">
                <wp:posOffset>417195</wp:posOffset>
              </wp:positionV>
              <wp:extent cx="7743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343D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32.85pt" to="53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eDwwEAANQDAAAOAAAAZHJzL2Uyb0RvYy54bWysU9uO0zAQfUfiHyy/0/RCaRU13Yeu4AVB&#10;xS4f4HXGjSXfNDZN+veMnTaLAAmx2hfHY885M+d4srsbrGFnwKi9a/hiNucMnPStdqeGf3/8+G7L&#10;WUzCtcJ4Bw2/QOR3+7dvdn2oYek7b1pARiQu1n1oeJdSqKsqyg6siDMfwNGl8mhFohBPVYuiJ3Zr&#10;quV8/qHqPbYBvYQY6fR+vOT7wq8UyPRVqQiJmYZTb6msWNanvFb7nahPKEKn5bUN8YIurNCOik5U&#10;9yIJ9gP1H1RWS/TRqzST3lZeKS2haCA1i/lvah46EaBoIXNimGyKr0crv5yPyHTb8BVnTlh6ooeE&#10;Qp+6xA7eOTLQI1tln/oQa0o/uCNeoxiOmEUPCm3+khw2FG8vk7cwJCbpcLN5v9ou15zJ2131DAwY&#10;0yfwluVNw412WbaoxflzTFSMUm8p+dg41jd8uV1v1rmxKnc29lJ26WJgTPsGirRR9UWhK1MFB4Ps&#10;LGgehJTg0qJQZFLKzjCljZmA838Dr/kZCmXi/gc8IUpl79IEttp5/Fv1NNxaVmP+zYFRd7bgybeX&#10;8krFGhqdYuF1zPNs/hoX+PPPuP8JAAD//wMAUEsDBBQABgAIAAAAIQASYS1n3wAAAAsBAAAPAAAA&#10;ZHJzL2Rvd25yZXYueG1sTI/BTsMwDIbvSLxDZCRuWzrUrqhrOg0kLuy0gRBHt/HaiMYpTbYVnp5M&#10;HOBo+9Pv7y/Xk+3FiUZvHCtYzBMQxI3ThlsFry9Ps3sQPiBr7B2Tgi/ysK6ur0ostDvzjk770IoY&#10;wr5ABV0IQyGlbzqy6OduII63gxsthjiOrdQjnmO47eVdkiylRcPxQ4cDPXbUfOyPVsFDnX5P9v2N&#10;dq3fpObZ5Pi53Sp1ezNtViACTeEPhot+VIcqOtXuyNqLXsFskWZZZBUssxzEhUjyNNarfzeyKuX/&#10;DtUPAAAA//8DAFBLAQItABQABgAIAAAAIQC2gziS/gAAAOEBAAATAAAAAAAAAAAAAAAAAAAAAABb&#10;Q29udGVudF9UeXBlc10ueG1sUEsBAi0AFAAGAAgAAAAhADj9If/WAAAAlAEAAAsAAAAAAAAAAAAA&#10;AAAALwEAAF9yZWxzLy5yZWxzUEsBAi0AFAAGAAgAAAAhAB8RJ4PDAQAA1AMAAA4AAAAAAAAAAAAA&#10;AAAALgIAAGRycy9lMm9Eb2MueG1sUEsBAi0AFAAGAAgAAAAhABJhLWffAAAACwEAAA8AAAAAAAAA&#10;AAAAAAAAHQQAAGRycy9kb3ducmV2LnhtbFBLBQYAAAAABAAEAPMAAAApBQAAAAA=&#10;" strokecolor="#4472c4 [3204]" strokeweight="2.25pt">
              <v:stroke joinstyle="miter"/>
            </v:line>
          </w:pict>
        </mc:Fallback>
      </mc:AlternateContent>
    </w:r>
    <w:r w:rsidRPr="00EC1B6E">
      <w:rPr>
        <w:noProof/>
      </w:rPr>
      <w:drawing>
        <wp:anchor distT="0" distB="0" distL="114300" distR="114300" simplePos="0" relativeHeight="251662336" behindDoc="0" locked="0" layoutInCell="1" allowOverlap="1" wp14:anchorId="6841B3D8" wp14:editId="7BD70C88">
          <wp:simplePos x="0" y="0"/>
          <wp:positionH relativeFrom="column">
            <wp:posOffset>4638675</wp:posOffset>
          </wp:positionH>
          <wp:positionV relativeFrom="paragraph">
            <wp:posOffset>-269240</wp:posOffset>
          </wp:positionV>
          <wp:extent cx="1455420" cy="525145"/>
          <wp:effectExtent l="0" t="0" r="0" b="8255"/>
          <wp:wrapTopAndBottom/>
          <wp:docPr id="4" name="Picture 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enÔÇÖs Red Logo -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1CA6" w14:textId="23AE190C" w:rsidR="00990FC2" w:rsidRDefault="00E96E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3B9B3" wp14:editId="633E989C">
              <wp:simplePos x="0" y="0"/>
              <wp:positionH relativeFrom="column">
                <wp:posOffset>-895351</wp:posOffset>
              </wp:positionH>
              <wp:positionV relativeFrom="paragraph">
                <wp:posOffset>504825</wp:posOffset>
              </wp:positionV>
              <wp:extent cx="77438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3D44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39.75pt" to="539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XAwgEAANQDAAAOAAAAZHJzL2Uyb0RvYy54bWysU12P0zAQfEfiP1h+p0lzlFZR03voCV4Q&#10;VBz8AJ+zbiz5S2vTpP+etdvmECAh0L04sb0zOzPZbO8na9gJMGrvOr5c1JyBk77X7tjxb1/fv9lw&#10;FpNwvTDeQcfPEPn97vWr7RhaaPzgTQ/IiMTFdgwdH1IKbVVFOYAVceEDOLpUHq1ItMVj1aMYid2a&#10;qqnrd9XosQ/oJcRIpw+XS74r/EqBTJ+VipCY6ThpS2XFsj7ltdptRXtEEQYtrzLEf6iwQjtqOlM9&#10;iCTYd9S/UVkt0Uev0kJ6W3mltITigdws61/cPA4iQPFC4cQwxxRfjlZ+Oh2Q6b7jDWdOWPpEjwmF&#10;Pg6J7b1zFKBH1uScxhBbKt+7A153MRwwm54U2vwkO2wq2Z7nbGFKTNLhev32btOsOJO3u+oZGDCm&#10;D+Atyy8dN9pl26IVp48xUTMqvZXkY+PYSII3q/UqC6uysouW8pbOBi5lX0CRN+q+LHRlqmBvkJ0E&#10;zYOQElxaFopMStUZprQxM7D+O/Ban6FQJu5fwDOidPYuzWCrncc/dU/TTbK61N8SuPjOETz5/ly+&#10;UomGRqdEeB3zPJs/7wv8+Wfc/QAAAP//AwBQSwMEFAAGAAgAAAAhALd6A0ffAAAACwEAAA8AAABk&#10;cnMvZG93bnJldi54bWxMj0FPwzAMhe9I/IfISNy2tKjQUZpOA4kLO22gaUe3MW1E45Qm2wq/nkwc&#10;4Gb7PT1/r1xOthdHGr1xrCCdJyCIG6cNtwreXp9nCxA+IGvsHZOCL/KwrC4vSiy0O/GGjtvQihjC&#10;vkAFXQhDIaVvOrLo524gjtq7Gy2GuI6t1COeYrjt5U2S3EmLhuOHDgd66qj52B6sgsc6+57sfkeb&#10;1q8y82Jy/Fyvlbq+mlYPIAJN4c8MZ/yIDlVkqt2BtRe9glmapbFMUJDf34I4O5J8Eaf69yKrUv7v&#10;UP0AAAD//wMAUEsBAi0AFAAGAAgAAAAhALaDOJL+AAAA4QEAABMAAAAAAAAAAAAAAAAAAAAAAFtD&#10;b250ZW50X1R5cGVzXS54bWxQSwECLQAUAAYACAAAACEAOP0h/9YAAACUAQAACwAAAAAAAAAAAAAA&#10;AAAvAQAAX3JlbHMvLnJlbHNQSwECLQAUAAYACAAAACEA/gN1wMIBAADUAwAADgAAAAAAAAAAAAAA&#10;AAAuAgAAZHJzL2Uyb0RvYy54bWxQSwECLQAUAAYACAAAACEAt3oDR98AAAALAQAADwAAAAAAAAAA&#10;AAAAAAAcBAAAZHJzL2Rvd25yZXYueG1sUEsFBgAAAAAEAAQA8wAAACgFAAAAAA==&#10;" strokecolor="#4472c4 [3204]" strokeweight="2.25pt">
              <v:stroke joinstyle="miter"/>
            </v:line>
          </w:pict>
        </mc:Fallback>
      </mc:AlternateContent>
    </w:r>
    <w:r w:rsidR="000F505B">
      <w:rPr>
        <w:noProof/>
      </w:rPr>
      <w:drawing>
        <wp:anchor distT="0" distB="0" distL="114300" distR="114300" simplePos="0" relativeHeight="251659264" behindDoc="0" locked="0" layoutInCell="1" allowOverlap="1" wp14:anchorId="068DC4C8" wp14:editId="2E9443F7">
          <wp:simplePos x="0" y="0"/>
          <wp:positionH relativeFrom="column">
            <wp:posOffset>4638675</wp:posOffset>
          </wp:positionH>
          <wp:positionV relativeFrom="paragraph">
            <wp:posOffset>-190457</wp:posOffset>
          </wp:positionV>
          <wp:extent cx="1455540" cy="525145"/>
          <wp:effectExtent l="0" t="0" r="0" b="8255"/>
          <wp:wrapTopAndBottom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enÔÇÖs Red Logo -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4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0333"/>
    <w:multiLevelType w:val="hybridMultilevel"/>
    <w:tmpl w:val="F6B4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D55"/>
    <w:multiLevelType w:val="hybridMultilevel"/>
    <w:tmpl w:val="4564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170D"/>
    <w:multiLevelType w:val="hybridMultilevel"/>
    <w:tmpl w:val="EF5E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033D"/>
    <w:multiLevelType w:val="hybridMultilevel"/>
    <w:tmpl w:val="C0C6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00F"/>
    <w:multiLevelType w:val="hybridMultilevel"/>
    <w:tmpl w:val="DFE6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3EDE"/>
    <w:multiLevelType w:val="hybridMultilevel"/>
    <w:tmpl w:val="06F8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1286"/>
    <w:multiLevelType w:val="hybridMultilevel"/>
    <w:tmpl w:val="BE40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07A4"/>
    <w:multiLevelType w:val="hybridMultilevel"/>
    <w:tmpl w:val="3F028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434AB"/>
    <w:multiLevelType w:val="hybridMultilevel"/>
    <w:tmpl w:val="3190D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8AF"/>
    <w:multiLevelType w:val="hybridMultilevel"/>
    <w:tmpl w:val="C136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017C"/>
    <w:multiLevelType w:val="hybridMultilevel"/>
    <w:tmpl w:val="2828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B3E"/>
    <w:multiLevelType w:val="hybridMultilevel"/>
    <w:tmpl w:val="97DA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D4D8D"/>
    <w:multiLevelType w:val="hybridMultilevel"/>
    <w:tmpl w:val="AFF2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1EAF"/>
    <w:multiLevelType w:val="hybridMultilevel"/>
    <w:tmpl w:val="96E4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7B5A"/>
    <w:multiLevelType w:val="hybridMultilevel"/>
    <w:tmpl w:val="E17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2CF9"/>
    <w:multiLevelType w:val="hybridMultilevel"/>
    <w:tmpl w:val="AFF2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54D4"/>
    <w:multiLevelType w:val="hybridMultilevel"/>
    <w:tmpl w:val="15EE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202CD"/>
    <w:multiLevelType w:val="hybridMultilevel"/>
    <w:tmpl w:val="50B2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70A3"/>
    <w:multiLevelType w:val="hybridMultilevel"/>
    <w:tmpl w:val="D91CB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37633"/>
    <w:multiLevelType w:val="hybridMultilevel"/>
    <w:tmpl w:val="AC14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0"/>
  </w:num>
  <w:num w:numId="10">
    <w:abstractNumId w:val="16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5"/>
    <w:rsid w:val="000762C9"/>
    <w:rsid w:val="000B2D6D"/>
    <w:rsid w:val="000C7E71"/>
    <w:rsid w:val="000F505B"/>
    <w:rsid w:val="00122357"/>
    <w:rsid w:val="001609FC"/>
    <w:rsid w:val="001E3C05"/>
    <w:rsid w:val="00202EE0"/>
    <w:rsid w:val="002278FA"/>
    <w:rsid w:val="00231C6B"/>
    <w:rsid w:val="00326BB3"/>
    <w:rsid w:val="00381362"/>
    <w:rsid w:val="003F00C1"/>
    <w:rsid w:val="004457A9"/>
    <w:rsid w:val="004E5700"/>
    <w:rsid w:val="00522EA5"/>
    <w:rsid w:val="00571663"/>
    <w:rsid w:val="005D2AB0"/>
    <w:rsid w:val="00626026"/>
    <w:rsid w:val="0063288F"/>
    <w:rsid w:val="006460B6"/>
    <w:rsid w:val="006A1D4A"/>
    <w:rsid w:val="00705DC1"/>
    <w:rsid w:val="00712F9C"/>
    <w:rsid w:val="007801A7"/>
    <w:rsid w:val="00817E48"/>
    <w:rsid w:val="00861DA2"/>
    <w:rsid w:val="00904077"/>
    <w:rsid w:val="00945139"/>
    <w:rsid w:val="009A2225"/>
    <w:rsid w:val="009B6819"/>
    <w:rsid w:val="00A25027"/>
    <w:rsid w:val="00A516EA"/>
    <w:rsid w:val="00A93C45"/>
    <w:rsid w:val="00B42103"/>
    <w:rsid w:val="00BF3CF8"/>
    <w:rsid w:val="00C15FC7"/>
    <w:rsid w:val="00D06F23"/>
    <w:rsid w:val="00D70194"/>
    <w:rsid w:val="00DD522F"/>
    <w:rsid w:val="00E02A5B"/>
    <w:rsid w:val="00E45E78"/>
    <w:rsid w:val="00E740FA"/>
    <w:rsid w:val="00E96E65"/>
    <w:rsid w:val="00EC1B6E"/>
    <w:rsid w:val="00F07079"/>
    <w:rsid w:val="00F53F26"/>
    <w:rsid w:val="00F5481B"/>
    <w:rsid w:val="00F94290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0977"/>
  <w15:chartTrackingRefBased/>
  <w15:docId w15:val="{52B48D56-FC69-459D-AEFB-66E43A9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FA"/>
    <w:pPr>
      <w:spacing w:before="120" w:after="200" w:line="360" w:lineRule="auto"/>
    </w:pPr>
    <w:rPr>
      <w:rFonts w:asciiTheme="majorHAnsi" w:eastAsiaTheme="minorEastAsia" w:hAnsiTheme="majorHAnsi"/>
      <w:color w:val="303030"/>
      <w:sz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2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663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65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65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E96E65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65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D522F"/>
    <w:rPr>
      <w:rFonts w:asciiTheme="majorHAnsi" w:eastAsiaTheme="majorEastAsia" w:hAnsiTheme="majorHAnsi" w:cstheme="majorBidi"/>
      <w:color w:val="2F5496" w:themeColor="accent1" w:themeShade="BF"/>
      <w:sz w:val="36"/>
      <w:szCs w:val="3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94290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290"/>
    <w:rPr>
      <w:rFonts w:asciiTheme="majorHAnsi" w:eastAsiaTheme="majorEastAsia" w:hAnsiTheme="majorHAnsi" w:cstheme="majorBidi"/>
      <w:color w:val="303030"/>
      <w:spacing w:val="-10"/>
      <w:kern w:val="28"/>
      <w:sz w:val="48"/>
      <w:szCs w:val="5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71663"/>
    <w:rPr>
      <w:rFonts w:asciiTheme="majorHAnsi" w:eastAsiaTheme="majorEastAsia" w:hAnsiTheme="majorHAnsi" w:cstheme="majorBidi"/>
      <w:color w:val="2F5496" w:themeColor="accent1" w:themeShade="BF"/>
      <w:sz w:val="32"/>
      <w:szCs w:val="26"/>
      <w:lang w:val="en-US" w:eastAsia="ja-JP"/>
    </w:rPr>
  </w:style>
  <w:style w:type="paragraph" w:styleId="NoSpacing">
    <w:name w:val="No Spacing"/>
    <w:uiPriority w:val="1"/>
    <w:qFormat/>
    <w:rsid w:val="002278FA"/>
    <w:pPr>
      <w:spacing w:after="0" w:line="240" w:lineRule="auto"/>
    </w:pPr>
    <w:rPr>
      <w:rFonts w:asciiTheme="majorHAnsi" w:eastAsiaTheme="minorEastAsia" w:hAnsiTheme="majorHAnsi"/>
      <w:color w:val="303030"/>
      <w:sz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2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Gray</dc:creator>
  <cp:keywords/>
  <dc:description/>
  <cp:lastModifiedBy>Andrew Gray</cp:lastModifiedBy>
  <cp:revision>3</cp:revision>
  <cp:lastPrinted>2018-03-14T09:26:00Z</cp:lastPrinted>
  <dcterms:created xsi:type="dcterms:W3CDTF">2020-09-07T11:50:00Z</dcterms:created>
  <dcterms:modified xsi:type="dcterms:W3CDTF">2020-09-07T11:59:00Z</dcterms:modified>
</cp:coreProperties>
</file>