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0025" w14:textId="4F6661C1" w:rsidR="0013066C" w:rsidRPr="00AA7149" w:rsidRDefault="00CA72FF" w:rsidP="00644B61">
      <w:pPr>
        <w:jc w:val="center"/>
        <w:rPr>
          <w:sz w:val="28"/>
          <w:szCs w:val="28"/>
        </w:rPr>
      </w:pPr>
      <w:r w:rsidRPr="00AA7149">
        <w:rPr>
          <w:sz w:val="28"/>
          <w:szCs w:val="28"/>
        </w:rPr>
        <w:t>QUB Classical and Medieval Cultures Seminar</w:t>
      </w:r>
    </w:p>
    <w:p w14:paraId="25C0FCF6" w14:textId="4D6B572F" w:rsidR="00CA72FF" w:rsidRPr="00AA7149" w:rsidRDefault="00CA72FF" w:rsidP="00644B61">
      <w:pPr>
        <w:jc w:val="center"/>
        <w:rPr>
          <w:sz w:val="28"/>
          <w:szCs w:val="28"/>
        </w:rPr>
      </w:pPr>
      <w:r w:rsidRPr="00AA7149">
        <w:rPr>
          <w:sz w:val="28"/>
          <w:szCs w:val="28"/>
        </w:rPr>
        <w:t>Spring 2022</w:t>
      </w:r>
    </w:p>
    <w:p w14:paraId="29FC7B32" w14:textId="560EEDD3" w:rsidR="009A38E7" w:rsidRPr="00AA7149" w:rsidRDefault="009A38E7">
      <w:pPr>
        <w:rPr>
          <w:sz w:val="28"/>
          <w:szCs w:val="28"/>
        </w:rPr>
      </w:pPr>
    </w:p>
    <w:p w14:paraId="15C6AE7E" w14:textId="57834BA1" w:rsidR="009A38E7" w:rsidRPr="00AA7149" w:rsidRDefault="009A38E7">
      <w:pPr>
        <w:rPr>
          <w:sz w:val="28"/>
          <w:szCs w:val="28"/>
        </w:rPr>
      </w:pPr>
      <w:r w:rsidRPr="00AA7149">
        <w:rPr>
          <w:sz w:val="28"/>
          <w:szCs w:val="28"/>
        </w:rPr>
        <w:t xml:space="preserve">All presentations are on </w:t>
      </w:r>
      <w:r w:rsidRPr="00AA7149">
        <w:rPr>
          <w:sz w:val="28"/>
          <w:szCs w:val="28"/>
          <w:u w:val="single"/>
        </w:rPr>
        <w:t>Thursdays</w:t>
      </w:r>
      <w:r w:rsidRPr="00AA7149">
        <w:rPr>
          <w:sz w:val="28"/>
          <w:szCs w:val="28"/>
        </w:rPr>
        <w:t xml:space="preserve"> and will begin at 4 p.m.</w:t>
      </w:r>
    </w:p>
    <w:p w14:paraId="62F9386D" w14:textId="0DF69EBE" w:rsidR="00A77103" w:rsidRPr="00AA7149" w:rsidRDefault="00A77103">
      <w:pPr>
        <w:rPr>
          <w:sz w:val="28"/>
          <w:szCs w:val="28"/>
        </w:rPr>
      </w:pPr>
    </w:p>
    <w:p w14:paraId="49349D24" w14:textId="4BC77AA7" w:rsidR="00A77103" w:rsidRPr="00AA7149" w:rsidRDefault="00A77103">
      <w:pPr>
        <w:rPr>
          <w:sz w:val="28"/>
          <w:szCs w:val="28"/>
        </w:rPr>
      </w:pPr>
      <w:r w:rsidRPr="00AA7149">
        <w:rPr>
          <w:b/>
          <w:bCs/>
          <w:sz w:val="28"/>
          <w:szCs w:val="28"/>
        </w:rPr>
        <w:t>Thursday 10</w:t>
      </w:r>
      <w:r w:rsidRPr="00AA7149">
        <w:rPr>
          <w:b/>
          <w:bCs/>
          <w:sz w:val="28"/>
          <w:szCs w:val="28"/>
          <w:vertAlign w:val="superscript"/>
        </w:rPr>
        <w:t>th</w:t>
      </w:r>
      <w:r w:rsidRPr="00AA7149">
        <w:rPr>
          <w:b/>
          <w:bCs/>
          <w:sz w:val="28"/>
          <w:szCs w:val="28"/>
        </w:rPr>
        <w:t xml:space="preserve"> February: </w:t>
      </w:r>
      <w:r w:rsidRPr="00AA7149">
        <w:rPr>
          <w:sz w:val="28"/>
          <w:szCs w:val="28"/>
        </w:rPr>
        <w:t>Dr John Curran (QUB): ‘Pilate, Barabbas, and the government of Roman Judaea.’</w:t>
      </w:r>
      <w:r w:rsidR="00A34A26" w:rsidRPr="00AA7149">
        <w:rPr>
          <w:b/>
          <w:bCs/>
          <w:sz w:val="28"/>
          <w:szCs w:val="28"/>
        </w:rPr>
        <w:t xml:space="preserve"> </w:t>
      </w:r>
      <w:r w:rsidR="00A34A26" w:rsidRPr="00AA7149">
        <w:rPr>
          <w:b/>
          <w:bCs/>
          <w:sz w:val="28"/>
          <w:szCs w:val="28"/>
        </w:rPr>
        <w:t>22 University Square, room 01/005.</w:t>
      </w:r>
    </w:p>
    <w:p w14:paraId="5EAB6B38" w14:textId="713D31C9" w:rsidR="002817EE" w:rsidRPr="00AA7149" w:rsidRDefault="002817EE">
      <w:pPr>
        <w:rPr>
          <w:sz w:val="28"/>
          <w:szCs w:val="28"/>
        </w:rPr>
      </w:pPr>
    </w:p>
    <w:p w14:paraId="53ABE22E" w14:textId="6FED245D" w:rsidR="002817EE" w:rsidRPr="00AA7149" w:rsidRDefault="002817EE">
      <w:pPr>
        <w:rPr>
          <w:b/>
          <w:bCs/>
          <w:sz w:val="28"/>
          <w:szCs w:val="28"/>
        </w:rPr>
      </w:pPr>
      <w:r w:rsidRPr="00AA7149">
        <w:rPr>
          <w:b/>
          <w:bCs/>
          <w:sz w:val="28"/>
          <w:szCs w:val="28"/>
        </w:rPr>
        <w:t>Thursday 24</w:t>
      </w:r>
      <w:r w:rsidRPr="00AA7149">
        <w:rPr>
          <w:b/>
          <w:bCs/>
          <w:sz w:val="28"/>
          <w:szCs w:val="28"/>
          <w:vertAlign w:val="superscript"/>
        </w:rPr>
        <w:t>th</w:t>
      </w:r>
      <w:r w:rsidRPr="00AA7149">
        <w:rPr>
          <w:b/>
          <w:bCs/>
          <w:sz w:val="28"/>
          <w:szCs w:val="28"/>
        </w:rPr>
        <w:t xml:space="preserve"> February: </w:t>
      </w:r>
      <w:r w:rsidRPr="00AA7149">
        <w:rPr>
          <w:sz w:val="28"/>
          <w:szCs w:val="28"/>
        </w:rPr>
        <w:t>Dr Sparky Booker (DCU)</w:t>
      </w:r>
      <w:r w:rsidR="00105AAB" w:rsidRPr="00AA7149">
        <w:rPr>
          <w:sz w:val="28"/>
          <w:szCs w:val="28"/>
        </w:rPr>
        <w:t xml:space="preserve">: Marriage and naming practices in late medieval Dublin.’ </w:t>
      </w:r>
      <w:r w:rsidR="00105AAB" w:rsidRPr="00AA7149">
        <w:rPr>
          <w:b/>
          <w:bCs/>
          <w:sz w:val="28"/>
          <w:szCs w:val="28"/>
          <w:u w:val="single"/>
        </w:rPr>
        <w:t>This paper will be online</w:t>
      </w:r>
      <w:r w:rsidR="00105AAB" w:rsidRPr="00AA7149">
        <w:rPr>
          <w:b/>
          <w:bCs/>
          <w:sz w:val="28"/>
          <w:szCs w:val="28"/>
        </w:rPr>
        <w:t>.</w:t>
      </w:r>
    </w:p>
    <w:p w14:paraId="7798FD8A" w14:textId="43439DC7" w:rsidR="00105AAB" w:rsidRPr="00AA7149" w:rsidRDefault="00105AAB">
      <w:pPr>
        <w:rPr>
          <w:b/>
          <w:bCs/>
          <w:sz w:val="28"/>
          <w:szCs w:val="28"/>
        </w:rPr>
      </w:pPr>
    </w:p>
    <w:p w14:paraId="1408C4DF" w14:textId="61EBEC5C" w:rsidR="00105AAB" w:rsidRPr="00AA7149" w:rsidRDefault="007A5180">
      <w:pPr>
        <w:rPr>
          <w:b/>
          <w:bCs/>
          <w:sz w:val="28"/>
          <w:szCs w:val="28"/>
        </w:rPr>
      </w:pPr>
      <w:r w:rsidRPr="00AA7149">
        <w:rPr>
          <w:b/>
          <w:bCs/>
          <w:sz w:val="28"/>
          <w:szCs w:val="28"/>
        </w:rPr>
        <w:t>Thursday 10</w:t>
      </w:r>
      <w:r w:rsidRPr="00AA7149">
        <w:rPr>
          <w:b/>
          <w:bCs/>
          <w:sz w:val="28"/>
          <w:szCs w:val="28"/>
          <w:vertAlign w:val="superscript"/>
        </w:rPr>
        <w:t>th</w:t>
      </w:r>
      <w:r w:rsidRPr="00AA7149">
        <w:rPr>
          <w:b/>
          <w:bCs/>
          <w:sz w:val="28"/>
          <w:szCs w:val="28"/>
        </w:rPr>
        <w:t xml:space="preserve"> March: </w:t>
      </w:r>
      <w:r w:rsidRPr="00AA7149">
        <w:rPr>
          <w:sz w:val="28"/>
          <w:szCs w:val="28"/>
        </w:rPr>
        <w:t>PGR showcase event</w:t>
      </w:r>
      <w:r w:rsidR="002D2012" w:rsidRPr="00AA7149">
        <w:rPr>
          <w:sz w:val="28"/>
          <w:szCs w:val="28"/>
        </w:rPr>
        <w:t>,</w:t>
      </w:r>
      <w:r w:rsidR="002D2012" w:rsidRPr="00AA7149">
        <w:rPr>
          <w:b/>
          <w:bCs/>
          <w:sz w:val="28"/>
          <w:szCs w:val="28"/>
        </w:rPr>
        <w:t xml:space="preserve"> PFC 0</w:t>
      </w:r>
      <w:r w:rsidR="008C4A7E">
        <w:rPr>
          <w:b/>
          <w:bCs/>
          <w:sz w:val="28"/>
          <w:szCs w:val="28"/>
        </w:rPr>
        <w:t>3</w:t>
      </w:r>
      <w:r w:rsidR="002D2012" w:rsidRPr="00AA7149">
        <w:rPr>
          <w:b/>
          <w:bCs/>
          <w:sz w:val="28"/>
          <w:szCs w:val="28"/>
        </w:rPr>
        <w:t>/006B</w:t>
      </w:r>
      <w:r w:rsidRPr="00AA7149">
        <w:rPr>
          <w:b/>
          <w:bCs/>
          <w:sz w:val="28"/>
          <w:szCs w:val="28"/>
        </w:rPr>
        <w:t>:</w:t>
      </w:r>
    </w:p>
    <w:p w14:paraId="62778EC1" w14:textId="5FE11D82" w:rsidR="007A5180" w:rsidRPr="00C35EAD" w:rsidRDefault="007A5180" w:rsidP="00C35E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5EAD">
        <w:rPr>
          <w:sz w:val="28"/>
          <w:szCs w:val="28"/>
        </w:rPr>
        <w:t xml:space="preserve">Ms </w:t>
      </w:r>
      <w:r w:rsidR="00AA7149" w:rsidRPr="00C35EAD">
        <w:rPr>
          <w:sz w:val="28"/>
          <w:szCs w:val="28"/>
        </w:rPr>
        <w:t>T</w:t>
      </w:r>
      <w:r w:rsidRPr="00C35EAD">
        <w:rPr>
          <w:sz w:val="28"/>
          <w:szCs w:val="28"/>
        </w:rPr>
        <w:t>ara Shields</w:t>
      </w:r>
      <w:r w:rsidR="00487EB3" w:rsidRPr="00C35EAD">
        <w:rPr>
          <w:sz w:val="28"/>
          <w:szCs w:val="28"/>
        </w:rPr>
        <w:t xml:space="preserve">: </w:t>
      </w:r>
      <w:r w:rsidR="00DA3C8C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'The medieval pilgrimage to Lough </w:t>
      </w:r>
      <w:proofErr w:type="spellStart"/>
      <w:r w:rsidR="00DA3C8C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Derg</w:t>
      </w:r>
      <w:proofErr w:type="spellEnd"/>
      <w:r w:rsidR="00DA3C8C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 the continental evidence</w:t>
      </w:r>
      <w:r w:rsid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DA3C8C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'</w:t>
      </w:r>
    </w:p>
    <w:p w14:paraId="7AAF9580" w14:textId="0751F219" w:rsidR="007A5180" w:rsidRPr="00C35EAD" w:rsidRDefault="007A5180" w:rsidP="00C35E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5EAD">
        <w:rPr>
          <w:sz w:val="28"/>
          <w:szCs w:val="28"/>
        </w:rPr>
        <w:t>Ms Holly Shipton</w:t>
      </w:r>
      <w:r w:rsidR="00C35EAD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 ‘</w:t>
      </w:r>
      <w:r w:rsidR="008D703D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Agrarian decision-making in the Lordship of Carlow: Evidence from Old Ross.</w:t>
      </w:r>
      <w:r w:rsid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’</w:t>
      </w:r>
    </w:p>
    <w:p w14:paraId="5A4B5836" w14:textId="30060E8A" w:rsidR="007A5180" w:rsidRPr="00C35EAD" w:rsidRDefault="007A5180" w:rsidP="00C35E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5EAD">
        <w:rPr>
          <w:sz w:val="28"/>
          <w:szCs w:val="28"/>
        </w:rPr>
        <w:t xml:space="preserve">Ms Irene </w:t>
      </w:r>
      <w:proofErr w:type="spellStart"/>
      <w:r w:rsidRPr="00C35EAD">
        <w:rPr>
          <w:sz w:val="28"/>
          <w:szCs w:val="28"/>
        </w:rPr>
        <w:t>Tenchini</w:t>
      </w:r>
      <w:proofErr w:type="spellEnd"/>
      <w:r w:rsidR="00C35EAD" w:rsidRPr="00C35EAD">
        <w:rPr>
          <w:sz w:val="28"/>
          <w:szCs w:val="28"/>
        </w:rPr>
        <w:t xml:space="preserve">: </w:t>
      </w:r>
      <w:r w:rsidR="00C35EAD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‘</w:t>
      </w:r>
      <w:r w:rsidR="00487EB3" w:rsidRPr="00C35EA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Understanding Taste and Smell in Old English Medical and Poetical Texts'. </w:t>
      </w:r>
      <w:r w:rsidR="00C35EA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This paper will be streamed live from off-campus.</w:t>
      </w:r>
    </w:p>
    <w:p w14:paraId="7ACED7FC" w14:textId="06F5AA95" w:rsidR="00CA1AD3" w:rsidRPr="00AA7149" w:rsidRDefault="00CA1AD3">
      <w:pPr>
        <w:rPr>
          <w:b/>
          <w:bCs/>
          <w:sz w:val="28"/>
          <w:szCs w:val="28"/>
        </w:rPr>
      </w:pPr>
    </w:p>
    <w:p w14:paraId="0E9D29B6" w14:textId="53775B82" w:rsidR="00CA1AD3" w:rsidRPr="00AA7149" w:rsidRDefault="00CA1AD3">
      <w:pPr>
        <w:rPr>
          <w:b/>
          <w:bCs/>
          <w:sz w:val="28"/>
          <w:szCs w:val="28"/>
        </w:rPr>
      </w:pPr>
      <w:r w:rsidRPr="00AA7149">
        <w:rPr>
          <w:b/>
          <w:bCs/>
          <w:sz w:val="28"/>
          <w:szCs w:val="28"/>
        </w:rPr>
        <w:t>Thursday 24</w:t>
      </w:r>
      <w:r w:rsidRPr="00AA7149">
        <w:rPr>
          <w:b/>
          <w:bCs/>
          <w:sz w:val="28"/>
          <w:szCs w:val="28"/>
          <w:vertAlign w:val="superscript"/>
        </w:rPr>
        <w:t>th</w:t>
      </w:r>
      <w:r w:rsidRPr="00AA7149">
        <w:rPr>
          <w:b/>
          <w:bCs/>
          <w:sz w:val="28"/>
          <w:szCs w:val="28"/>
        </w:rPr>
        <w:t xml:space="preserve"> March: </w:t>
      </w:r>
      <w:r w:rsidRPr="00644B61">
        <w:rPr>
          <w:sz w:val="28"/>
          <w:szCs w:val="28"/>
        </w:rPr>
        <w:t>Dr Francis Lenaghan</w:t>
      </w:r>
      <w:r w:rsidR="0077344D" w:rsidRPr="00644B61">
        <w:rPr>
          <w:sz w:val="28"/>
          <w:szCs w:val="28"/>
        </w:rPr>
        <w:t xml:space="preserve"> (University of Oxford): ‘The Haunting of Heorot: Beowulf and the Bishop.’</w:t>
      </w:r>
      <w:r w:rsidR="002D2012" w:rsidRPr="00644B61">
        <w:rPr>
          <w:sz w:val="28"/>
          <w:szCs w:val="28"/>
        </w:rPr>
        <w:t xml:space="preserve"> PFC 02/026</w:t>
      </w:r>
      <w:r w:rsidR="00AA7149" w:rsidRPr="00644B61">
        <w:rPr>
          <w:sz w:val="28"/>
          <w:szCs w:val="28"/>
        </w:rPr>
        <w:t>.</w:t>
      </w:r>
    </w:p>
    <w:p w14:paraId="1723866E" w14:textId="48E8E993" w:rsidR="005A52F9" w:rsidRPr="00AA7149" w:rsidRDefault="005A52F9">
      <w:pPr>
        <w:rPr>
          <w:b/>
          <w:bCs/>
          <w:sz w:val="28"/>
          <w:szCs w:val="28"/>
        </w:rPr>
      </w:pPr>
    </w:p>
    <w:p w14:paraId="2A558E69" w14:textId="3E2A2346" w:rsidR="005A52F9" w:rsidRPr="00644B61" w:rsidRDefault="005A52F9">
      <w:pPr>
        <w:rPr>
          <w:sz w:val="28"/>
          <w:szCs w:val="28"/>
        </w:rPr>
      </w:pPr>
      <w:r w:rsidRPr="00AA7149">
        <w:rPr>
          <w:b/>
          <w:bCs/>
          <w:sz w:val="28"/>
          <w:szCs w:val="28"/>
        </w:rPr>
        <w:t>Thursday 12</w:t>
      </w:r>
      <w:r w:rsidRPr="00AA7149">
        <w:rPr>
          <w:b/>
          <w:bCs/>
          <w:sz w:val="28"/>
          <w:szCs w:val="28"/>
          <w:vertAlign w:val="superscript"/>
        </w:rPr>
        <w:t>th</w:t>
      </w:r>
      <w:r w:rsidRPr="00AA7149">
        <w:rPr>
          <w:b/>
          <w:bCs/>
          <w:sz w:val="28"/>
          <w:szCs w:val="28"/>
        </w:rPr>
        <w:t xml:space="preserve"> May: </w:t>
      </w:r>
      <w:r w:rsidRPr="00644B61">
        <w:rPr>
          <w:sz w:val="28"/>
          <w:szCs w:val="28"/>
        </w:rPr>
        <w:t xml:space="preserve">Professor Maire Ni </w:t>
      </w:r>
      <w:proofErr w:type="spellStart"/>
      <w:r w:rsidRPr="00644B61">
        <w:rPr>
          <w:sz w:val="28"/>
          <w:szCs w:val="28"/>
        </w:rPr>
        <w:t>Mhaonaigh</w:t>
      </w:r>
      <w:proofErr w:type="spellEnd"/>
      <w:r w:rsidR="002D79CE" w:rsidRPr="00644B61">
        <w:rPr>
          <w:sz w:val="28"/>
          <w:szCs w:val="28"/>
        </w:rPr>
        <w:t xml:space="preserve"> (University of Cambridge): Title to be confirmed. 22 University Square</w:t>
      </w:r>
      <w:r w:rsidR="00A34A26" w:rsidRPr="00644B61">
        <w:rPr>
          <w:sz w:val="28"/>
          <w:szCs w:val="28"/>
        </w:rPr>
        <w:t>, room 01/005.</w:t>
      </w:r>
    </w:p>
    <w:p w14:paraId="575EEC80" w14:textId="6FA3BDD1" w:rsidR="00CA72FF" w:rsidRPr="00CA72FF" w:rsidRDefault="00CA72FF" w:rsidP="00CA72FF"/>
    <w:p w14:paraId="77B5FA87" w14:textId="5FEE1E9F" w:rsidR="00CA72FF" w:rsidRPr="00CA72FF" w:rsidRDefault="00CA72FF" w:rsidP="00CA72FF">
      <w:r w:rsidRPr="00CA72FF">
        <w:rPr>
          <w:rFonts w:ascii="Calibri Light" w:hAnsi="Calibri Light" w:cs="Calibri Light"/>
          <w:sz w:val="29"/>
          <w:szCs w:val="29"/>
          <w:shd w:val="clear" w:color="auto" w:fill="EDEBE9"/>
        </w:rPr>
        <w:br/>
      </w:r>
      <w:r w:rsidRPr="00CA72FF">
        <w:rPr>
          <w:rStyle w:val="scxp233653187"/>
          <w:rFonts w:ascii="Calibri Light" w:hAnsi="Calibri Light" w:cs="Calibri Light"/>
          <w:sz w:val="29"/>
          <w:szCs w:val="29"/>
          <w:shd w:val="clear" w:color="auto" w:fill="EDEBE9"/>
        </w:rPr>
        <w:t>​</w:t>
      </w:r>
    </w:p>
    <w:sectPr w:rsidR="00CA72FF" w:rsidRPr="00CA7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F71"/>
    <w:multiLevelType w:val="hybridMultilevel"/>
    <w:tmpl w:val="FD4A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FF"/>
    <w:rsid w:val="00105AAB"/>
    <w:rsid w:val="0013066C"/>
    <w:rsid w:val="002817EE"/>
    <w:rsid w:val="002D2012"/>
    <w:rsid w:val="002D79CE"/>
    <w:rsid w:val="00487EB3"/>
    <w:rsid w:val="005A52F9"/>
    <w:rsid w:val="00644B61"/>
    <w:rsid w:val="0077344D"/>
    <w:rsid w:val="007A5180"/>
    <w:rsid w:val="008C4A7E"/>
    <w:rsid w:val="008D703D"/>
    <w:rsid w:val="009A38E7"/>
    <w:rsid w:val="00A34A26"/>
    <w:rsid w:val="00A77103"/>
    <w:rsid w:val="00AA7149"/>
    <w:rsid w:val="00C35EAD"/>
    <w:rsid w:val="00CA1AD3"/>
    <w:rsid w:val="00CA72FF"/>
    <w:rsid w:val="00D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9990"/>
  <w15:chartTrackingRefBased/>
  <w15:docId w15:val="{8EBF4D2A-48B9-4CF9-B5FE-3208D46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A72FF"/>
  </w:style>
  <w:style w:type="character" w:customStyle="1" w:styleId="scxp233653187">
    <w:name w:val="scxp233653187"/>
    <w:basedOn w:val="DefaultParagraphFont"/>
    <w:rsid w:val="00CA72FF"/>
  </w:style>
  <w:style w:type="character" w:customStyle="1" w:styleId="spellingerror">
    <w:name w:val="spellingerror"/>
    <w:basedOn w:val="DefaultParagraphFont"/>
    <w:rsid w:val="00CA72FF"/>
  </w:style>
  <w:style w:type="paragraph" w:styleId="NoSpacing">
    <w:name w:val="No Spacing"/>
    <w:uiPriority w:val="1"/>
    <w:qFormat/>
    <w:rsid w:val="00CA7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11FE728E0841ABBC03595E143610" ma:contentTypeVersion="12" ma:contentTypeDescription="Create a new document." ma:contentTypeScope="" ma:versionID="964f23275052ffe8284f454f7d1a5077">
  <xsd:schema xmlns:xsd="http://www.w3.org/2001/XMLSchema" xmlns:xs="http://www.w3.org/2001/XMLSchema" xmlns:p="http://schemas.microsoft.com/office/2006/metadata/properties" xmlns:ns3="a05ab589-c779-4b11-9d76-6c1b2885cbce" xmlns:ns4="c46f2a13-fb96-42af-a68c-471dc7745ba6" targetNamespace="http://schemas.microsoft.com/office/2006/metadata/properties" ma:root="true" ma:fieldsID="44fce4acc66a682de468ea1fd1511b54" ns3:_="" ns4:_="">
    <xsd:import namespace="a05ab589-c779-4b11-9d76-6c1b2885cbce"/>
    <xsd:import namespace="c46f2a13-fb96-42af-a68c-471dc7745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b589-c779-4b11-9d76-6c1b2885c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2a13-fb96-42af-a68c-471dc7745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34ECE-1332-4C93-AF78-12BF49B3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ab589-c779-4b11-9d76-6c1b2885cbce"/>
    <ds:schemaRef ds:uri="c46f2a13-fb96-42af-a68c-471dc7745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AC9FC-E690-4866-AF96-74F42DE78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9364-8FCE-4B9C-BC34-7C1C514D26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6f2a13-fb96-42af-a68c-471dc7745ba6"/>
    <ds:schemaRef ds:uri="a05ab589-c779-4b11-9d76-6c1b2885cb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Curran</dc:creator>
  <cp:keywords/>
  <dc:description/>
  <cp:lastModifiedBy>John Curran</cp:lastModifiedBy>
  <cp:revision>2</cp:revision>
  <dcterms:created xsi:type="dcterms:W3CDTF">2022-02-08T14:26:00Z</dcterms:created>
  <dcterms:modified xsi:type="dcterms:W3CDTF">2022-02-08T14:26:00Z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0x0101006FDD11FE728E0841ABBC03595E143610</vt:lpwstr>
  </property>
</Properties>
</file>