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2C5053" w14:textId="77777777" w:rsidR="003175F9" w:rsidRDefault="003175F9" w:rsidP="00283A9E">
      <w:pPr>
        <w:pStyle w:val="Heading2"/>
      </w:pPr>
    </w:p>
    <w:p w14:paraId="0D649F96" w14:textId="577204BB" w:rsidR="00283A9E" w:rsidRDefault="00283A9E" w:rsidP="00283A9E">
      <w:pPr>
        <w:pStyle w:val="Heading2"/>
      </w:pPr>
      <w:r>
        <w:t>Intro</w:t>
      </w:r>
    </w:p>
    <w:p w14:paraId="2DB99247" w14:textId="040A58F8" w:rsidR="001B6E8A" w:rsidRDefault="001B6E8A" w:rsidP="001B6E8A">
      <w:r>
        <w:t>To create impressive video, audio and images in the past, it used to take expensive equipment. Video mixers</w:t>
      </w:r>
      <w:r w:rsidR="00DB2ACA">
        <w:t>,</w:t>
      </w:r>
      <w:r>
        <w:t xml:space="preserve"> </w:t>
      </w:r>
      <w:r w:rsidR="00DB2ACA">
        <w:t>a</w:t>
      </w:r>
      <w:r>
        <w:t>udio boards</w:t>
      </w:r>
      <w:r w:rsidR="00DB2ACA">
        <w:t xml:space="preserve"> and d</w:t>
      </w:r>
      <w:r>
        <w:t>esign software</w:t>
      </w:r>
      <w:r w:rsidR="0088052C">
        <w:t xml:space="preserve"> for </w:t>
      </w:r>
      <w:proofErr w:type="gramStart"/>
      <w:r w:rsidR="0088052C">
        <w:t>example</w:t>
      </w:r>
      <w:r w:rsidR="0003273A">
        <w:t xml:space="preserve"> </w:t>
      </w:r>
      <w:r>
        <w:t>.</w:t>
      </w:r>
      <w:proofErr w:type="gramEnd"/>
    </w:p>
    <w:p w14:paraId="4069552F" w14:textId="60E0080D" w:rsidR="001B6E8A" w:rsidRDefault="001B6E8A" w:rsidP="001B6E8A">
      <w:r>
        <w:t>Now we have some amazing tools right in our pockets for creating multimedia. Smart phones, tablets and computers can do what the high-cost equipment used to do. (And often, it can do better!)</w:t>
      </w:r>
    </w:p>
    <w:p w14:paraId="5CA63A05" w14:textId="4E131B25" w:rsidR="001B6E8A" w:rsidRDefault="001B6E8A" w:rsidP="001B6E8A">
      <w:r>
        <w:t xml:space="preserve">Adobe </w:t>
      </w:r>
      <w:r w:rsidR="007A775F">
        <w:t>Express</w:t>
      </w:r>
      <w:r>
        <w:t xml:space="preserve"> is one of those tools. It lets staff and students </w:t>
      </w:r>
      <w:r w:rsidR="00DB2ACA">
        <w:t>blend</w:t>
      </w:r>
      <w:r>
        <w:t xml:space="preserve"> various forms of media into creations that they can be proud of. It’s all free, including the website and its iOS and Android apps.</w:t>
      </w:r>
    </w:p>
    <w:p w14:paraId="17918267" w14:textId="596825BB" w:rsidR="001B6E8A" w:rsidRDefault="001B6E8A" w:rsidP="001B6E8A">
      <w:r>
        <w:t xml:space="preserve">With Adobe </w:t>
      </w:r>
      <w:r w:rsidR="007A775F">
        <w:t>Express</w:t>
      </w:r>
      <w:r w:rsidR="00DB2ACA">
        <w:t xml:space="preserve">, </w:t>
      </w:r>
      <w:r w:rsidR="007A775F">
        <w:t>you</w:t>
      </w:r>
      <w:r>
        <w:t xml:space="preserve"> can create:</w:t>
      </w:r>
    </w:p>
    <w:p w14:paraId="44447432" w14:textId="51E1DB95" w:rsidR="001B6E8A" w:rsidRDefault="001B6E8A" w:rsidP="001B6E8A">
      <w:r w:rsidRPr="001B6E8A">
        <w:rPr>
          <w:b/>
          <w:bCs/>
        </w:rPr>
        <w:t>P</w:t>
      </w:r>
      <w:r w:rsidR="00664CF4">
        <w:rPr>
          <w:b/>
          <w:bCs/>
        </w:rPr>
        <w:t>hotos and Social Media posts</w:t>
      </w:r>
      <w:r>
        <w:t>: These single images can combine text and images. They’re saved as picture files.</w:t>
      </w:r>
    </w:p>
    <w:p w14:paraId="112A86A5" w14:textId="27C04C3F" w:rsidR="001B6E8A" w:rsidRDefault="00F20418" w:rsidP="001B6E8A">
      <w:r>
        <w:rPr>
          <w:b/>
          <w:bCs/>
        </w:rPr>
        <w:t xml:space="preserve">Web </w:t>
      </w:r>
      <w:r w:rsidR="001B6E8A" w:rsidRPr="001B6E8A">
        <w:rPr>
          <w:b/>
          <w:bCs/>
        </w:rPr>
        <w:t>Pages:</w:t>
      </w:r>
      <w:r w:rsidR="001B6E8A">
        <w:t xml:space="preserve"> These are long, flowing, top-to-bottom</w:t>
      </w:r>
      <w:r w:rsidR="00283A9E">
        <w:t xml:space="preserve"> web</w:t>
      </w:r>
      <w:r w:rsidR="001B6E8A">
        <w:t xml:space="preserve"> pages that you scroll through. They can include images, videos and text.</w:t>
      </w:r>
    </w:p>
    <w:p w14:paraId="2B5DFEAD" w14:textId="4C0E9CA6" w:rsidR="001B6E8A" w:rsidRDefault="001B6E8A" w:rsidP="001B6E8A">
      <w:r w:rsidRPr="001B6E8A">
        <w:rPr>
          <w:b/>
          <w:bCs/>
        </w:rPr>
        <w:t>Videos:</w:t>
      </w:r>
      <w:r>
        <w:t xml:space="preserve"> These videos can be picture slide shows or a combination of images and videos. They can include voice narration and music.</w:t>
      </w:r>
    </w:p>
    <w:p w14:paraId="573C7C66" w14:textId="27AC006F" w:rsidR="00CC17FC" w:rsidRDefault="0040198A" w:rsidP="001B6E8A">
      <w:r>
        <w:t xml:space="preserve">You can also create and edit </w:t>
      </w:r>
      <w:r w:rsidR="00494709">
        <w:t xml:space="preserve">existing </w:t>
      </w:r>
      <w:r>
        <w:t>content using Generative AI</w:t>
      </w:r>
      <w:r w:rsidR="00EC2B22">
        <w:t>, as well as</w:t>
      </w:r>
      <w:r w:rsidR="00D81956">
        <w:t xml:space="preserve"> Adobe Express’s ‘Quick </w:t>
      </w:r>
      <w:proofErr w:type="gramStart"/>
      <w:r w:rsidR="00D81956">
        <w:t>actions’</w:t>
      </w:r>
      <w:proofErr w:type="gramEnd"/>
      <w:r w:rsidR="005D7862">
        <w:t xml:space="preserve">. These </w:t>
      </w:r>
      <w:r w:rsidR="001A5F9D">
        <w:t xml:space="preserve">are handy shortcuts which allow you to </w:t>
      </w:r>
      <w:r w:rsidR="006B70DC">
        <w:t>remove, trim, resize</w:t>
      </w:r>
      <w:r w:rsidR="00DA7280">
        <w:t>, convert</w:t>
      </w:r>
      <w:r w:rsidR="00584E93">
        <w:t>, g</w:t>
      </w:r>
      <w:r w:rsidR="00DA7280">
        <w:t>enerate</w:t>
      </w:r>
      <w:r w:rsidR="00584E93">
        <w:t xml:space="preserve"> and so much more.</w:t>
      </w:r>
    </w:p>
    <w:p w14:paraId="50A4ADCE" w14:textId="0D70D56A" w:rsidR="00283A9E" w:rsidRDefault="006F742C" w:rsidP="001B6E8A">
      <w:r>
        <w:t xml:space="preserve">In this video, </w:t>
      </w:r>
      <w:r w:rsidR="00283A9E">
        <w:t xml:space="preserve">I will only be covering </w:t>
      </w:r>
      <w:r>
        <w:t>Web p</w:t>
      </w:r>
      <w:r w:rsidR="00283A9E">
        <w:t>ages and Videos</w:t>
      </w:r>
      <w:r>
        <w:t>.</w:t>
      </w:r>
    </w:p>
    <w:p w14:paraId="3A00C7A2" w14:textId="182DBD1F" w:rsidR="00283A9E" w:rsidRDefault="00283A9E" w:rsidP="00283A9E">
      <w:pPr>
        <w:pStyle w:val="Heading2"/>
      </w:pPr>
      <w:r>
        <w:t>Page</w:t>
      </w:r>
    </w:p>
    <w:p w14:paraId="3EF1C142" w14:textId="67D86735" w:rsidR="00283A9E" w:rsidRDefault="00283A9E" w:rsidP="001B6E8A">
      <w:r>
        <w:t xml:space="preserve">The begin, select </w:t>
      </w:r>
      <w:r w:rsidR="00B83EC1">
        <w:t xml:space="preserve">the </w:t>
      </w:r>
      <w:r w:rsidR="00800E45">
        <w:t>webpage</w:t>
      </w:r>
      <w:r w:rsidR="00B83EC1">
        <w:t xml:space="preserve"> tab.</w:t>
      </w:r>
      <w:r w:rsidR="00800E45">
        <w:t xml:space="preserve"> </w:t>
      </w:r>
      <w:r w:rsidR="00B83EC1">
        <w:t xml:space="preserve">Choose </w:t>
      </w:r>
      <w:r w:rsidR="00C44BBD">
        <w:t xml:space="preserve">one of the many </w:t>
      </w:r>
      <w:r w:rsidR="00ED049A">
        <w:t>template</w:t>
      </w:r>
      <w:r w:rsidR="00C44BBD">
        <w:t>s available to you</w:t>
      </w:r>
      <w:r w:rsidR="001F726C">
        <w:t xml:space="preserve"> or start from scratch. </w:t>
      </w:r>
      <w:r w:rsidR="00C44BBD">
        <w:t>Start</w:t>
      </w:r>
      <w:r>
        <w:t xml:space="preserve"> by adding a title and main image. You can either upload your own or search for free photos within </w:t>
      </w:r>
      <w:r w:rsidR="00800F5E">
        <w:t xml:space="preserve">Express </w:t>
      </w:r>
      <w:r>
        <w:t xml:space="preserve">itself. </w:t>
      </w:r>
      <w:r w:rsidR="00002F0E">
        <w:t>You can now choose a theme for your webpage</w:t>
      </w:r>
      <w:r w:rsidR="00126917">
        <w:t xml:space="preserve"> by clicking the magic wand tool</w:t>
      </w:r>
      <w:r w:rsidR="00A267BB">
        <w:t xml:space="preserve"> There are many to choose from so pick one that suits the style of the page. </w:t>
      </w:r>
      <w:r>
        <w:t>After this you can add the main content to the page by clicking on the plus button.</w:t>
      </w:r>
      <w:r w:rsidR="00D26DCB">
        <w:t xml:space="preserve"> </w:t>
      </w:r>
      <w:r w:rsidR="00EF38AB">
        <w:t>You might want to</w:t>
      </w:r>
      <w:r w:rsidR="00D26DCB">
        <w:t xml:space="preserve"> add</w:t>
      </w:r>
      <w:r>
        <w:t xml:space="preserve"> </w:t>
      </w:r>
      <w:r w:rsidR="00D26DCB">
        <w:t>an</w:t>
      </w:r>
      <w:r>
        <w:t xml:space="preserve"> introductory header and text</w:t>
      </w:r>
      <w:r w:rsidR="005B3782">
        <w:t xml:space="preserve"> and</w:t>
      </w:r>
      <w:r>
        <w:t xml:space="preserve"> </w:t>
      </w:r>
      <w:r w:rsidR="00D26DCB">
        <w:t xml:space="preserve">another </w:t>
      </w:r>
      <w:r>
        <w:t>photo</w:t>
      </w:r>
      <w:r w:rsidR="005B3782">
        <w:t>. Y</w:t>
      </w:r>
      <w:r w:rsidR="00D26DCB">
        <w:t>ou can decide how you want t</w:t>
      </w:r>
      <w:r w:rsidR="005B3782">
        <w:t>he</w:t>
      </w:r>
      <w:r w:rsidR="00D26DCB">
        <w:t xml:space="preserve"> photos to be displayed. You can also add a video from YouTube and hyperlink</w:t>
      </w:r>
      <w:r w:rsidR="005B3782">
        <w:t>ed</w:t>
      </w:r>
      <w:r w:rsidR="00D26DCB">
        <w:t xml:space="preserve"> buttons. Have a look yourself and see what you can come up with! </w:t>
      </w:r>
    </w:p>
    <w:p w14:paraId="7096255D" w14:textId="69AF3321" w:rsidR="00D26DCB" w:rsidRDefault="00D26DCB" w:rsidP="001B6E8A">
      <w:r>
        <w:t>You can preview your webpage at any time or show it in presenter mode which you can find along the top. When you are finished and ready to share your page, click on the Share button and select the top option to create a link for your page.</w:t>
      </w:r>
    </w:p>
    <w:p w14:paraId="01496052" w14:textId="6D287D02" w:rsidR="00D26DCB" w:rsidRDefault="00D26DCB" w:rsidP="00D26DCB">
      <w:pPr>
        <w:pStyle w:val="Heading2"/>
      </w:pPr>
      <w:r>
        <w:t>Video</w:t>
      </w:r>
    </w:p>
    <w:p w14:paraId="30280C96" w14:textId="68A7AFFD" w:rsidR="00B24DDC" w:rsidRDefault="00ED049A" w:rsidP="00ED049A">
      <w:r>
        <w:t xml:space="preserve">To make a video, select the </w:t>
      </w:r>
      <w:r w:rsidR="005F2413">
        <w:t>video tab</w:t>
      </w:r>
      <w:r w:rsidR="0063340E">
        <w:t xml:space="preserve"> and choose a video size </w:t>
      </w:r>
      <w:r w:rsidR="00131E7E">
        <w:t>from the main page</w:t>
      </w:r>
      <w:r w:rsidR="00ED6729">
        <w:t xml:space="preserve">. </w:t>
      </w:r>
      <w:r w:rsidR="00B24DDC">
        <w:t>Give your video a title.</w:t>
      </w:r>
      <w:r w:rsidR="00131E7E">
        <w:t xml:space="preserve"> </w:t>
      </w:r>
      <w:r w:rsidR="00B24DDC">
        <w:t xml:space="preserve">You </w:t>
      </w:r>
      <w:r w:rsidR="00131E7E">
        <w:t xml:space="preserve">can choose </w:t>
      </w:r>
      <w:r w:rsidR="00B24DDC">
        <w:t>a te</w:t>
      </w:r>
      <w:r w:rsidR="00131E7E">
        <w:t>mplate</w:t>
      </w:r>
      <w:r w:rsidR="00B24DDC">
        <w:t xml:space="preserve"> to get start or you can start from scratch</w:t>
      </w:r>
      <w:r>
        <w:t>.</w:t>
      </w:r>
      <w:r w:rsidR="00B24DDC">
        <w:t xml:space="preserve"> You can start to add elements to your video from the left-hand menu. Here you can select a sub-menu option and then browse from hundreds of assets provided by Adobe, </w:t>
      </w:r>
      <w:r w:rsidR="00616E34">
        <w:t>such as text, shapes, videos, charts and so on. Or</w:t>
      </w:r>
      <w:r w:rsidR="00B24DDC">
        <w:t xml:space="preserve"> alternatively, you can upload your own</w:t>
      </w:r>
      <w:r w:rsidR="00616E34">
        <w:t xml:space="preserve"> assets</w:t>
      </w:r>
      <w:r w:rsidR="00B24DDC">
        <w:t>.</w:t>
      </w:r>
    </w:p>
    <w:p w14:paraId="035ECD90" w14:textId="55F0B624" w:rsidR="00B24DDC" w:rsidRDefault="00C55856" w:rsidP="00ED049A">
      <w:r>
        <w:t>Below the video is the timeline. Here you can add scenes to your video, adjust their length; add audio and preview your video at any point by clicking the play button.</w:t>
      </w:r>
    </w:p>
    <w:p w14:paraId="25587CA8" w14:textId="0E885B7F" w:rsidR="007576AE" w:rsidRDefault="00B24DDC" w:rsidP="00ED049A">
      <w:r>
        <w:lastRenderedPageBreak/>
        <w:t xml:space="preserve">From the menu above, you can resize the video, change the colour theme and background colour and add animations to objects. </w:t>
      </w:r>
    </w:p>
    <w:p w14:paraId="5B443BF5" w14:textId="5F1975BE" w:rsidR="00E40735" w:rsidRDefault="00C55856" w:rsidP="00D26DCB">
      <w:r>
        <w:t xml:space="preserve">As you add elements to your video, you can </w:t>
      </w:r>
      <w:r w:rsidR="00616E34">
        <w:t xml:space="preserve">reorder how they appear by using the layers tabs on the right. You can </w:t>
      </w:r>
      <w:r>
        <w:t xml:space="preserve">click </w:t>
      </w:r>
      <w:r w:rsidR="00616E34">
        <w:t xml:space="preserve">on each element to edit it, add effects or add an animation to help enhance your video further. </w:t>
      </w:r>
      <w:r w:rsidR="00ED049A">
        <w:t xml:space="preserve">Have a look yourself and see what you can come up with! </w:t>
      </w:r>
    </w:p>
    <w:p w14:paraId="10AF5B2C" w14:textId="5A44C93D" w:rsidR="00616E34" w:rsidRDefault="00616E34" w:rsidP="00D26DCB">
      <w:r>
        <w:t xml:space="preserve">If you think you need further guidance on making videos, you can click on the lightbulb button at the top where you can discover </w:t>
      </w:r>
      <w:r w:rsidR="001F1DBC">
        <w:t>more tutorials and videos to help you.</w:t>
      </w:r>
    </w:p>
    <w:p w14:paraId="526ED8C9" w14:textId="5FBADBC7" w:rsidR="000D379F" w:rsidRDefault="00ED049A" w:rsidP="000906F1">
      <w:r>
        <w:t xml:space="preserve">When you are finished and ready to share your </w:t>
      </w:r>
      <w:r w:rsidR="00616E34">
        <w:t>video</w:t>
      </w:r>
      <w:r>
        <w:t>, click on the Share button and select the top option to create a link for your page.</w:t>
      </w:r>
    </w:p>
    <w:p w14:paraId="52C70A48" w14:textId="77777777" w:rsidR="00616E34" w:rsidRDefault="00616E34" w:rsidP="000906F1"/>
    <w:p w14:paraId="40F485E9" w14:textId="1E8E43AD" w:rsidR="00616E34" w:rsidRPr="00D26DCB" w:rsidRDefault="00616E34" w:rsidP="000906F1">
      <w:r>
        <w:t>And it is as simple as that. Adobe Express is a simple way to create some fantastic looking projects, whether you are staff or student, and easily share them with others. Give it a go if you haven’t already!</w:t>
      </w:r>
    </w:p>
    <w:sectPr w:rsidR="00616E34" w:rsidRPr="00D26DCB">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7DCDF82" w14:textId="77777777" w:rsidR="00DF1BF8" w:rsidRDefault="00DF1BF8" w:rsidP="003175F9">
      <w:pPr>
        <w:spacing w:after="0" w:line="240" w:lineRule="auto"/>
      </w:pPr>
      <w:r>
        <w:separator/>
      </w:r>
    </w:p>
  </w:endnote>
  <w:endnote w:type="continuationSeparator" w:id="0">
    <w:p w14:paraId="53BED05D" w14:textId="77777777" w:rsidR="00DF1BF8" w:rsidRDefault="00DF1BF8" w:rsidP="003175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652B38" w14:textId="77777777" w:rsidR="00DF1BF8" w:rsidRDefault="00DF1BF8" w:rsidP="003175F9">
      <w:pPr>
        <w:spacing w:after="0" w:line="240" w:lineRule="auto"/>
      </w:pPr>
      <w:r>
        <w:separator/>
      </w:r>
    </w:p>
  </w:footnote>
  <w:footnote w:type="continuationSeparator" w:id="0">
    <w:p w14:paraId="6ED6E9A0" w14:textId="77777777" w:rsidR="00DF1BF8" w:rsidRDefault="00DF1BF8" w:rsidP="003175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F25555" w14:textId="50E03856" w:rsidR="003175F9" w:rsidRDefault="003175F9">
    <w:pPr>
      <w:pStyle w:val="Header"/>
    </w:pPr>
    <w:r w:rsidRPr="003175F9">
      <w:rPr>
        <w:noProof/>
      </w:rPr>
      <w:drawing>
        <wp:anchor distT="0" distB="0" distL="114300" distR="114300" simplePos="0" relativeHeight="251659264" behindDoc="0" locked="0" layoutInCell="1" allowOverlap="1" wp14:anchorId="5FDFD8D4" wp14:editId="09DBB5F4">
          <wp:simplePos x="0" y="0"/>
          <wp:positionH relativeFrom="column">
            <wp:posOffset>-714375</wp:posOffset>
          </wp:positionH>
          <wp:positionV relativeFrom="paragraph">
            <wp:posOffset>-242570</wp:posOffset>
          </wp:positionV>
          <wp:extent cx="1455420" cy="525145"/>
          <wp:effectExtent l="0" t="0" r="0" b="8255"/>
          <wp:wrapTopAndBottom/>
          <wp:docPr id="1" name="Picture 1" descr="A close up of a sign&#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QueenÔÇÖs Red Logo - Landscape.png"/>
                  <pic:cNvPicPr/>
                </pic:nvPicPr>
                <pic:blipFill>
                  <a:blip r:embed="rId1">
                    <a:extLst>
                      <a:ext uri="{28A0092B-C50C-407E-A947-70E740481C1C}">
                        <a14:useLocalDpi xmlns:a14="http://schemas.microsoft.com/office/drawing/2010/main" val="0"/>
                      </a:ext>
                    </a:extLst>
                  </a:blip>
                  <a:stretch>
                    <a:fillRect/>
                  </a:stretch>
                </pic:blipFill>
                <pic:spPr>
                  <a:xfrm>
                    <a:off x="0" y="0"/>
                    <a:ext cx="1455420" cy="525145"/>
                  </a:xfrm>
                  <a:prstGeom prst="rect">
                    <a:avLst/>
                  </a:prstGeom>
                </pic:spPr>
              </pic:pic>
            </a:graphicData>
          </a:graphic>
        </wp:anchor>
      </w:drawing>
    </w:r>
    <w:r w:rsidRPr="003175F9">
      <w:rPr>
        <w:noProof/>
      </w:rPr>
      <mc:AlternateContent>
        <mc:Choice Requires="wps">
          <w:drawing>
            <wp:anchor distT="0" distB="0" distL="114300" distR="114300" simplePos="0" relativeHeight="251660288" behindDoc="0" locked="0" layoutInCell="1" allowOverlap="1" wp14:anchorId="4F766E89" wp14:editId="412C24C1">
              <wp:simplePos x="0" y="0"/>
              <wp:positionH relativeFrom="margin">
                <wp:align>center</wp:align>
              </wp:positionH>
              <wp:positionV relativeFrom="paragraph">
                <wp:posOffset>448945</wp:posOffset>
              </wp:positionV>
              <wp:extent cx="7743825" cy="0"/>
              <wp:effectExtent l="0" t="19050" r="28575" b="19050"/>
              <wp:wrapNone/>
              <wp:docPr id="2" name="Straight Connector 2"/>
              <wp:cNvGraphicFramePr/>
              <a:graphic xmlns:a="http://schemas.openxmlformats.org/drawingml/2006/main">
                <a:graphicData uri="http://schemas.microsoft.com/office/word/2010/wordprocessingShape">
                  <wps:wsp>
                    <wps:cNvCnPr/>
                    <wps:spPr>
                      <a:xfrm>
                        <a:off x="0" y="0"/>
                        <a:ext cx="7743825" cy="0"/>
                      </a:xfrm>
                      <a:prstGeom prst="line">
                        <a:avLst/>
                      </a:prstGeom>
                      <a:ln w="28575"/>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85EF2E9" id="Straight Connector 2" o:spid="_x0000_s1026" style="position:absolute;z-index:251660288;visibility:visible;mso-wrap-style:square;mso-wrap-distance-left:9pt;mso-wrap-distance-top:0;mso-wrap-distance-right:9pt;mso-wrap-distance-bottom:0;mso-position-horizontal:center;mso-position-horizontal-relative:margin;mso-position-vertical:absolute;mso-position-vertical-relative:text" from="0,35.35pt" to="609.75pt,3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" strokecolor="#4472c4 [3204]" strokeweight="2.25pt">
              <v:stroke joinstyle="miter"/>
              <w10:wrap anchorx="margin"/>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037622D"/>
    <w:multiLevelType w:val="hybridMultilevel"/>
    <w:tmpl w:val="51827C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931439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3B69"/>
    <w:rsid w:val="00002F0E"/>
    <w:rsid w:val="0003273A"/>
    <w:rsid w:val="000906F1"/>
    <w:rsid w:val="000D0838"/>
    <w:rsid w:val="000D379F"/>
    <w:rsid w:val="00126917"/>
    <w:rsid w:val="00131E7E"/>
    <w:rsid w:val="001A5F9D"/>
    <w:rsid w:val="001B6E8A"/>
    <w:rsid w:val="001F1DBC"/>
    <w:rsid w:val="001F726C"/>
    <w:rsid w:val="00283A9E"/>
    <w:rsid w:val="003175F9"/>
    <w:rsid w:val="0040198A"/>
    <w:rsid w:val="00494709"/>
    <w:rsid w:val="00533F6F"/>
    <w:rsid w:val="00584E93"/>
    <w:rsid w:val="005B3782"/>
    <w:rsid w:val="005D7862"/>
    <w:rsid w:val="005F2413"/>
    <w:rsid w:val="00616E34"/>
    <w:rsid w:val="0063340E"/>
    <w:rsid w:val="00664CF4"/>
    <w:rsid w:val="006B670B"/>
    <w:rsid w:val="006B70DC"/>
    <w:rsid w:val="006F742C"/>
    <w:rsid w:val="007576AE"/>
    <w:rsid w:val="00782701"/>
    <w:rsid w:val="007A775F"/>
    <w:rsid w:val="00800E45"/>
    <w:rsid w:val="00800F5E"/>
    <w:rsid w:val="0088052C"/>
    <w:rsid w:val="008E0EBD"/>
    <w:rsid w:val="00924F7B"/>
    <w:rsid w:val="00A267BB"/>
    <w:rsid w:val="00A520DF"/>
    <w:rsid w:val="00AD51CD"/>
    <w:rsid w:val="00B24DDC"/>
    <w:rsid w:val="00B83EC1"/>
    <w:rsid w:val="00BE7D89"/>
    <w:rsid w:val="00C44BBD"/>
    <w:rsid w:val="00C55856"/>
    <w:rsid w:val="00CC17FC"/>
    <w:rsid w:val="00D26DCB"/>
    <w:rsid w:val="00D81956"/>
    <w:rsid w:val="00DA7280"/>
    <w:rsid w:val="00DB2ACA"/>
    <w:rsid w:val="00DB2BBE"/>
    <w:rsid w:val="00DF1BF8"/>
    <w:rsid w:val="00E40735"/>
    <w:rsid w:val="00EC2B22"/>
    <w:rsid w:val="00ED049A"/>
    <w:rsid w:val="00ED5EF8"/>
    <w:rsid w:val="00ED6729"/>
    <w:rsid w:val="00EF38AB"/>
    <w:rsid w:val="00F06ABB"/>
    <w:rsid w:val="00F075D7"/>
    <w:rsid w:val="00F13B69"/>
    <w:rsid w:val="00F20418"/>
    <w:rsid w:val="00FD4BAF"/>
    <w:rsid w:val="00FF0E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FAE75"/>
  <w15:chartTrackingRefBased/>
  <w15:docId w15:val="{93D0F237-2DDF-479E-A2F2-69C3BD1A4B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283A9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E7D89"/>
    <w:pPr>
      <w:ind w:left="720"/>
      <w:contextualSpacing/>
    </w:pPr>
  </w:style>
  <w:style w:type="character" w:customStyle="1" w:styleId="Heading2Char">
    <w:name w:val="Heading 2 Char"/>
    <w:basedOn w:val="DefaultParagraphFont"/>
    <w:link w:val="Heading2"/>
    <w:uiPriority w:val="9"/>
    <w:rsid w:val="00283A9E"/>
    <w:rPr>
      <w:rFonts w:asciiTheme="majorHAnsi" w:eastAsiaTheme="majorEastAsia" w:hAnsiTheme="majorHAnsi" w:cstheme="majorBidi"/>
      <w:color w:val="2F5496" w:themeColor="accent1" w:themeShade="BF"/>
      <w:sz w:val="26"/>
      <w:szCs w:val="26"/>
    </w:rPr>
  </w:style>
  <w:style w:type="paragraph" w:styleId="Header">
    <w:name w:val="header"/>
    <w:basedOn w:val="Normal"/>
    <w:link w:val="HeaderChar"/>
    <w:uiPriority w:val="99"/>
    <w:unhideWhenUsed/>
    <w:rsid w:val="003175F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175F9"/>
  </w:style>
  <w:style w:type="paragraph" w:styleId="Footer">
    <w:name w:val="footer"/>
    <w:basedOn w:val="Normal"/>
    <w:link w:val="FooterChar"/>
    <w:uiPriority w:val="99"/>
    <w:unhideWhenUsed/>
    <w:rsid w:val="003175F9"/>
    <w:pPr>
      <w:tabs>
        <w:tab w:val="center" w:pos="4513"/>
        <w:tab w:val="right" w:pos="9026"/>
      </w:tabs>
      <w:spacing w:after="0" w:line="240" w:lineRule="auto"/>
    </w:pPr>
  </w:style>
  <w:style w:type="character" w:customStyle="1" w:styleId="FooterChar">
    <w:name w:val="Footer Char"/>
    <w:basedOn w:val="DefaultParagraphFont"/>
    <w:link w:val="Footer"/>
    <w:uiPriority w:val="99"/>
    <w:rsid w:val="003175F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28956818">
      <w:bodyDiv w:val="1"/>
      <w:marLeft w:val="0"/>
      <w:marRight w:val="0"/>
      <w:marTop w:val="0"/>
      <w:marBottom w:val="0"/>
      <w:divBdr>
        <w:top w:val="none" w:sz="0" w:space="0" w:color="auto"/>
        <w:left w:val="none" w:sz="0" w:space="0" w:color="auto"/>
        <w:bottom w:val="none" w:sz="0" w:space="0" w:color="auto"/>
        <w:right w:val="none" w:sz="0" w:space="0" w:color="auto"/>
      </w:divBdr>
    </w:div>
    <w:div w:id="2029719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697</TotalTime>
  <Pages>1</Pages>
  <Words>555</Words>
  <Characters>3168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Gray</dc:creator>
  <cp:keywords/>
  <dc:description/>
  <cp:lastModifiedBy>Andrew Gray</cp:lastModifiedBy>
  <cp:revision>40</cp:revision>
  <dcterms:created xsi:type="dcterms:W3CDTF">2021-09-30T09:37:00Z</dcterms:created>
  <dcterms:modified xsi:type="dcterms:W3CDTF">2025-03-06T15:28:00Z</dcterms:modified>
</cp:coreProperties>
</file>